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395"/>
        <w:gridCol w:w="2279"/>
        <w:gridCol w:w="4662"/>
      </w:tblGrid>
      <w:tr w:rsidR="002964C7" w:rsidRPr="00B96313" w:rsidTr="0091696B">
        <w:trPr>
          <w:trHeight w:val="720"/>
          <w:tblHeader/>
        </w:trPr>
        <w:tc>
          <w:tcPr>
            <w:tcW w:w="10485" w:type="dxa"/>
            <w:gridSpan w:val="4"/>
            <w:shd w:val="clear" w:color="auto" w:fill="FAFAFB"/>
            <w:noWrap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964C7" w:rsidRPr="002964C7" w:rsidRDefault="002964C7" w:rsidP="00B9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94845"/>
                <w:sz w:val="28"/>
                <w:szCs w:val="28"/>
                <w:lang w:eastAsia="ru-RU"/>
              </w:rPr>
            </w:pPr>
            <w:r w:rsidRPr="002964C7">
              <w:rPr>
                <w:rFonts w:ascii="Times New Roman" w:eastAsia="Times New Roman" w:hAnsi="Times New Roman" w:cs="Times New Roman"/>
                <w:b/>
                <w:color w:val="494845"/>
                <w:sz w:val="28"/>
                <w:szCs w:val="28"/>
                <w:lang w:eastAsia="ru-RU"/>
              </w:rPr>
              <w:t>Состав Территориальной избирательной комиссии Алексеевского района</w:t>
            </w:r>
            <w:bookmarkStart w:id="0" w:name="_GoBack"/>
            <w:bookmarkEnd w:id="0"/>
          </w:p>
        </w:tc>
      </w:tr>
      <w:tr w:rsidR="00B96313" w:rsidRPr="00B96313" w:rsidTr="00B96313">
        <w:trPr>
          <w:trHeight w:val="720"/>
          <w:tblHeader/>
        </w:trPr>
        <w:tc>
          <w:tcPr>
            <w:tcW w:w="0" w:type="auto"/>
            <w:shd w:val="clear" w:color="auto" w:fill="FAFAFB"/>
            <w:noWrap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240" w:lineRule="auto"/>
              <w:jc w:val="center"/>
              <w:rPr>
                <w:rFonts w:eastAsia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Franklin Gothic Medium" w:eastAsia="Times New Roman" w:hAnsi="Franklin Gothic Medium" w:cs="Times New Roman"/>
                <w:color w:val="494845"/>
                <w:sz w:val="24"/>
                <w:szCs w:val="24"/>
                <w:lang w:eastAsia="ru-RU"/>
              </w:rPr>
              <w:t>№ п</w:t>
            </w:r>
            <w:r w:rsidRPr="00B96313">
              <w:rPr>
                <w:rFonts w:ascii="Tahoma" w:eastAsia="Times New Roman" w:hAnsi="Tahoma" w:cs="Tahoma"/>
                <w:color w:val="494845"/>
                <w:sz w:val="24"/>
                <w:szCs w:val="24"/>
                <w:lang w:eastAsia="ru-RU"/>
              </w:rPr>
              <w:t>⁠</w:t>
            </w:r>
            <w:r w:rsidRPr="00B96313">
              <w:rPr>
                <w:rFonts w:ascii="Franklin Gothic Medium" w:eastAsia="Times New Roman" w:hAnsi="Franklin Gothic Medium" w:cs="Times New Roman"/>
                <w:color w:val="494845"/>
                <w:sz w:val="24"/>
                <w:szCs w:val="24"/>
                <w:lang w:eastAsia="ru-RU"/>
              </w:rPr>
              <w:t>/</w:t>
            </w:r>
            <w:r w:rsidRPr="00B96313">
              <w:rPr>
                <w:rFonts w:ascii="Tahoma" w:eastAsia="Times New Roman" w:hAnsi="Tahoma" w:cs="Tahoma"/>
                <w:color w:val="494845"/>
                <w:sz w:val="24"/>
                <w:szCs w:val="24"/>
                <w:lang w:eastAsia="ru-RU"/>
              </w:rPr>
              <w:t>⁠</w:t>
            </w:r>
            <w:r w:rsidRPr="00B96313">
              <w:rPr>
                <w:rFonts w:ascii="Franklin Gothic Medium" w:eastAsia="Times New Roman" w:hAnsi="Franklin Gothic Medium" w:cs="Franklin Gothic Medium"/>
                <w:color w:val="49484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395" w:type="dxa"/>
            <w:shd w:val="clear" w:color="auto" w:fill="FAFAFB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240" w:lineRule="auto"/>
              <w:jc w:val="center"/>
              <w:rPr>
                <w:rFonts w:eastAsia="Times New Roman" w:cs="Times New Roman"/>
                <w:color w:val="494845"/>
                <w:sz w:val="24"/>
                <w:szCs w:val="24"/>
                <w:lang w:eastAsia="ru-RU"/>
              </w:rPr>
            </w:pPr>
            <w:r>
              <w:rPr>
                <w:rFonts w:ascii="Franklin Gothic Medium" w:eastAsia="Times New Roman" w:hAnsi="Franklin Gothic Medium" w:cs="Times New Roman"/>
                <w:color w:val="494845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79" w:type="dxa"/>
            <w:shd w:val="clear" w:color="auto" w:fill="FAFAFB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240" w:lineRule="auto"/>
              <w:jc w:val="center"/>
              <w:rPr>
                <w:rFonts w:eastAsia="Times New Roman" w:cs="Times New Roman"/>
                <w:color w:val="494845"/>
                <w:sz w:val="24"/>
                <w:szCs w:val="24"/>
                <w:lang w:eastAsia="ru-RU"/>
              </w:rPr>
            </w:pPr>
            <w:r>
              <w:rPr>
                <w:rFonts w:ascii="Franklin Gothic Medium" w:eastAsia="Times New Roman" w:hAnsi="Franklin Gothic Medium" w:cs="Times New Roman"/>
                <w:color w:val="494845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662" w:type="dxa"/>
            <w:shd w:val="clear" w:color="auto" w:fill="FAFAFB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240" w:lineRule="auto"/>
              <w:jc w:val="center"/>
              <w:rPr>
                <w:rFonts w:eastAsia="Times New Roman" w:cs="Times New Roman"/>
                <w:color w:val="494845"/>
                <w:sz w:val="24"/>
                <w:szCs w:val="24"/>
                <w:lang w:eastAsia="ru-RU"/>
              </w:rPr>
            </w:pPr>
            <w:r>
              <w:rPr>
                <w:rFonts w:ascii="Franklin Gothic Medium" w:eastAsia="Times New Roman" w:hAnsi="Franklin Gothic Medium" w:cs="Times New Roman"/>
                <w:color w:val="494845"/>
                <w:sz w:val="24"/>
                <w:szCs w:val="24"/>
                <w:lang w:eastAsia="ru-RU"/>
              </w:rPr>
              <w:t>Кем предложен в состав комиссии</w:t>
            </w:r>
          </w:p>
        </w:tc>
      </w:tr>
      <w:tr w:rsidR="00B96313" w:rsidRPr="00B96313" w:rsidTr="00B9631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Павлова Эльвира Нургаеновна</w:t>
            </w:r>
          </w:p>
        </w:tc>
        <w:tc>
          <w:tcPr>
            <w:tcW w:w="2279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Председатель избирательной комиссии</w:t>
            </w:r>
          </w:p>
        </w:tc>
        <w:tc>
          <w:tcPr>
            <w:tcW w:w="4662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Татарстанское региональное отделение Всероссийской политической партии "ЕДИНАЯ РОССИЯ"</w:t>
            </w:r>
          </w:p>
        </w:tc>
      </w:tr>
      <w:tr w:rsidR="00B96313" w:rsidRPr="00B96313" w:rsidTr="00B9631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5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Турнина Ольга Анатольевна</w:t>
            </w:r>
          </w:p>
        </w:tc>
        <w:tc>
          <w:tcPr>
            <w:tcW w:w="2279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Зам.председателя избирательной комиссии</w:t>
            </w:r>
          </w:p>
        </w:tc>
        <w:tc>
          <w:tcPr>
            <w:tcW w:w="4662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территориальная избирательная комиссия предыдущего состава</w:t>
            </w:r>
          </w:p>
        </w:tc>
      </w:tr>
      <w:tr w:rsidR="00B96313" w:rsidRPr="00B96313" w:rsidTr="00B9631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5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Крохина Надежда Александровна</w:t>
            </w:r>
          </w:p>
        </w:tc>
        <w:tc>
          <w:tcPr>
            <w:tcW w:w="2279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Секретарь избирательной комиссии</w:t>
            </w:r>
          </w:p>
        </w:tc>
        <w:tc>
          <w:tcPr>
            <w:tcW w:w="4662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Региональное отделение в Республике Татарстан Политической партии "НОВЫЕ ЛЮДИ"</w:t>
            </w:r>
          </w:p>
        </w:tc>
      </w:tr>
      <w:tr w:rsidR="00B96313" w:rsidRPr="00B96313" w:rsidTr="00B9631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5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Белова Лариса Леонидовна</w:t>
            </w:r>
          </w:p>
        </w:tc>
        <w:tc>
          <w:tcPr>
            <w:tcW w:w="2279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Член избирательной комиссии</w:t>
            </w:r>
          </w:p>
        </w:tc>
        <w:tc>
          <w:tcPr>
            <w:tcW w:w="4662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</w:tr>
      <w:tr w:rsidR="00B96313" w:rsidRPr="00B96313" w:rsidTr="00B9631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5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Боровиков Герман Олегович</w:t>
            </w:r>
          </w:p>
        </w:tc>
        <w:tc>
          <w:tcPr>
            <w:tcW w:w="2279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Член избирательной комиссии</w:t>
            </w:r>
          </w:p>
        </w:tc>
        <w:tc>
          <w:tcPr>
            <w:tcW w:w="4662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</w:tr>
      <w:tr w:rsidR="00B96313" w:rsidRPr="00B96313" w:rsidTr="00B9631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5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Махлатова Елена Анатольевна</w:t>
            </w:r>
          </w:p>
        </w:tc>
        <w:tc>
          <w:tcPr>
            <w:tcW w:w="2279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Член избирательной комиссии</w:t>
            </w:r>
          </w:p>
        </w:tc>
        <w:tc>
          <w:tcPr>
            <w:tcW w:w="4662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B96313" w:rsidRPr="00B96313" w:rsidTr="00B9631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5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Мохтаров Рамис Раисович</w:t>
            </w:r>
          </w:p>
        </w:tc>
        <w:tc>
          <w:tcPr>
            <w:tcW w:w="2279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Член избирательной комиссии</w:t>
            </w:r>
          </w:p>
        </w:tc>
        <w:tc>
          <w:tcPr>
            <w:tcW w:w="4662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представительный орган муниципального образования</w:t>
            </w:r>
          </w:p>
        </w:tc>
      </w:tr>
      <w:tr w:rsidR="00B96313" w:rsidRPr="00B96313" w:rsidTr="00B9631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5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Шаброва Елена Николаевна</w:t>
            </w:r>
          </w:p>
        </w:tc>
        <w:tc>
          <w:tcPr>
            <w:tcW w:w="2279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Член избирательной комиссии</w:t>
            </w:r>
          </w:p>
        </w:tc>
        <w:tc>
          <w:tcPr>
            <w:tcW w:w="4662" w:type="dxa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96313" w:rsidRPr="00B96313" w:rsidRDefault="00B96313" w:rsidP="00B9631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</w:pPr>
            <w:r w:rsidRPr="00B96313">
              <w:rPr>
                <w:rFonts w:ascii="Times New Roman" w:eastAsia="Times New Roman" w:hAnsi="Times New Roman" w:cs="Times New Roman"/>
                <w:color w:val="494845"/>
                <w:sz w:val="24"/>
                <w:szCs w:val="24"/>
                <w:lang w:eastAsia="ru-RU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8E73C7" w:rsidRPr="00B96313" w:rsidRDefault="008E73C7" w:rsidP="00B96313"/>
    <w:sectPr w:rsidR="008E73C7" w:rsidRPr="00B96313" w:rsidSect="00B96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13"/>
    <w:rsid w:val="002964C7"/>
    <w:rsid w:val="008E73C7"/>
    <w:rsid w:val="00B9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579B"/>
  <w15:chartTrackingRefBased/>
  <w15:docId w15:val="{F6274644-AC4D-4C3E-B8D2-7F2545B6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-table--no-wrap">
    <w:name w:val="i-table--no-wrap"/>
    <w:basedOn w:val="a0"/>
    <w:rsid w:val="00B96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Белова Алина</cp:lastModifiedBy>
  <cp:revision>2</cp:revision>
  <dcterms:created xsi:type="dcterms:W3CDTF">2026-01-21T07:18:00Z</dcterms:created>
  <dcterms:modified xsi:type="dcterms:W3CDTF">2026-01-21T07:18:00Z</dcterms:modified>
</cp:coreProperties>
</file>